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5C" w:rsidRDefault="00690C5C" w:rsidP="004E43BA">
      <w:pPr>
        <w:spacing w:after="0" w:line="240" w:lineRule="auto"/>
        <w:jc w:val="center"/>
        <w:outlineLvl w:val="0"/>
        <w:rPr>
          <w:rFonts w:ascii="Verdana" w:hAnsi="Verdana"/>
          <w:b/>
          <w:sz w:val="19"/>
          <w:szCs w:val="19"/>
        </w:rPr>
      </w:pPr>
      <w:r>
        <w:rPr>
          <w:rFonts w:ascii="Arial" w:hAnsi="Arial" w:cs="Arial"/>
          <w:b/>
          <w:kern w:val="36"/>
          <w:sz w:val="38"/>
          <w:szCs w:val="38"/>
        </w:rPr>
        <w:t>Цены на саженцы плодовых культур</w:t>
      </w:r>
      <w:r>
        <w:rPr>
          <w:rFonts w:ascii="Verdana" w:hAnsi="Verdana"/>
          <w:b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 xml:space="preserve">с закрытой корневой системой (в контейнерах от 2 до 20 литров) </w:t>
      </w:r>
      <w:r>
        <w:rPr>
          <w:rFonts w:ascii="Verdana" w:hAnsi="Verdana"/>
          <w:sz w:val="19"/>
          <w:szCs w:val="19"/>
        </w:rPr>
        <w:br/>
      </w:r>
      <w:r w:rsidR="00D1489B">
        <w:rPr>
          <w:rFonts w:ascii="Verdana" w:hAnsi="Verdana"/>
          <w:b/>
          <w:sz w:val="19"/>
          <w:szCs w:val="19"/>
        </w:rPr>
        <w:t>на 2019</w:t>
      </w:r>
      <w:r>
        <w:rPr>
          <w:rFonts w:ascii="Verdana" w:hAnsi="Verdana"/>
          <w:b/>
          <w:sz w:val="19"/>
          <w:szCs w:val="19"/>
        </w:rPr>
        <w:t xml:space="preserve"> год</w:t>
      </w:r>
      <w:r w:rsidR="00412D06">
        <w:rPr>
          <w:rFonts w:ascii="Verdana" w:hAnsi="Verdana"/>
          <w:b/>
          <w:sz w:val="19"/>
          <w:szCs w:val="19"/>
        </w:rPr>
        <w:t xml:space="preserve"> </w:t>
      </w:r>
    </w:p>
    <w:p w:rsidR="00055DB1" w:rsidRDefault="00055DB1" w:rsidP="004E43BA">
      <w:pPr>
        <w:spacing w:after="0" w:line="240" w:lineRule="auto"/>
        <w:jc w:val="center"/>
        <w:outlineLvl w:val="0"/>
        <w:rPr>
          <w:rFonts w:ascii="Verdana" w:hAnsi="Verdana"/>
          <w:b/>
          <w:sz w:val="19"/>
          <w:szCs w:val="19"/>
        </w:rPr>
      </w:pPr>
    </w:p>
    <w:tbl>
      <w:tblPr>
        <w:tblW w:w="5227" w:type="pct"/>
        <w:tblCellSpacing w:w="20" w:type="dxa"/>
        <w:tblInd w:w="-4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39"/>
        <w:gridCol w:w="7366"/>
        <w:gridCol w:w="1005"/>
        <w:gridCol w:w="840"/>
      </w:tblGrid>
      <w:tr w:rsidR="00690C5C" w:rsidRPr="00412D06" w:rsidTr="00412D06">
        <w:trPr>
          <w:trHeight w:val="322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412D06" w:rsidRDefault="00690C5C" w:rsidP="004E43BA">
            <w:pPr>
              <w:spacing w:before="100" w:beforeAutospacing="1"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bookmarkStart w:id="0" w:name="_GoBack"/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412D06" w:rsidRDefault="00690C5C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412D06" w:rsidRDefault="00690C5C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Возраст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412D06" w:rsidRDefault="00690C5C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Цена (руб.)</w:t>
            </w:r>
          </w:p>
        </w:tc>
      </w:tr>
      <w:tr w:rsidR="00B75717" w:rsidRPr="00412D06" w:rsidTr="00055DB1">
        <w:trPr>
          <w:trHeight w:val="159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5717" w:rsidRPr="00412D06" w:rsidRDefault="00B75717" w:rsidP="00EE09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5717" w:rsidRPr="00412D06" w:rsidRDefault="00B75717" w:rsidP="002631E9">
            <w:pPr>
              <w:spacing w:after="0" w:line="240" w:lineRule="auto"/>
              <w:rPr>
                <w:rFonts w:ascii="Verdana" w:hAnsi="Verdana"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Абрикос: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412D06">
              <w:rPr>
                <w:rFonts w:ascii="Verdana" w:hAnsi="Verdana"/>
                <w:bCs/>
                <w:sz w:val="14"/>
                <w:szCs w:val="14"/>
              </w:rPr>
              <w:t>Ульянихинский</w:t>
            </w:r>
            <w:proofErr w:type="spellEnd"/>
            <w:r w:rsidRPr="00412D06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5717" w:rsidRPr="00412D06" w:rsidRDefault="00B75717" w:rsidP="00F654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5717" w:rsidRPr="00412D06" w:rsidRDefault="00B75717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sz w:val="14"/>
                <w:szCs w:val="14"/>
              </w:rPr>
              <w:t>800</w:t>
            </w:r>
          </w:p>
        </w:tc>
      </w:tr>
      <w:tr w:rsidR="00B75717" w:rsidRPr="00412D06" w:rsidTr="00055DB1">
        <w:trPr>
          <w:trHeight w:val="159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5717" w:rsidRPr="00412D06" w:rsidRDefault="00B75717" w:rsidP="00EE09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5717" w:rsidRPr="00412D06" w:rsidRDefault="00B75717" w:rsidP="00055DB1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Алыча: 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t>Злато скифов, Кубанская комета.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5717" w:rsidRPr="00412D06" w:rsidRDefault="00B75717" w:rsidP="00F654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5717" w:rsidRPr="00412D06" w:rsidRDefault="00B75717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sz w:val="14"/>
                <w:szCs w:val="14"/>
              </w:rPr>
              <w:t>600</w:t>
            </w:r>
          </w:p>
        </w:tc>
      </w:tr>
      <w:tr w:rsidR="00690C5C" w:rsidRPr="00412D06" w:rsidTr="00055DB1">
        <w:trPr>
          <w:trHeight w:val="159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412D06" w:rsidRDefault="00690C5C" w:rsidP="00EE09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412D06" w:rsidRDefault="00690C5C" w:rsidP="00055DB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Виноград корнесобственный: 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t>Муромец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412D06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412D06" w:rsidRDefault="008132D1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sz w:val="14"/>
                <w:szCs w:val="14"/>
              </w:rPr>
              <w:t>280</w:t>
            </w:r>
          </w:p>
        </w:tc>
      </w:tr>
      <w:tr w:rsidR="00690C5C" w:rsidRPr="00412D06" w:rsidTr="00055DB1">
        <w:trPr>
          <w:trHeight w:val="207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412D06" w:rsidRDefault="00690C5C" w:rsidP="00EE09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412D06" w:rsidRDefault="00690C5C" w:rsidP="00F654C7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Вишня корнесобственная: </w:t>
            </w:r>
            <w:r w:rsidRPr="00412D06">
              <w:rPr>
                <w:rFonts w:ascii="Verdana" w:hAnsi="Verdana"/>
                <w:sz w:val="14"/>
                <w:szCs w:val="14"/>
              </w:rPr>
              <w:t>Незябка, Стойкая, Уральская рубиновая.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412D06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412D06" w:rsidRDefault="008132D1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sz w:val="14"/>
                <w:szCs w:val="14"/>
              </w:rPr>
              <w:t>200</w:t>
            </w:r>
          </w:p>
        </w:tc>
      </w:tr>
      <w:tr w:rsidR="00690C5C" w:rsidRPr="00412D06" w:rsidTr="00055DB1">
        <w:trPr>
          <w:trHeight w:val="207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412D06" w:rsidRDefault="00690C5C" w:rsidP="00EE09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412D06" w:rsidRDefault="00690C5C" w:rsidP="002631E9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Вишня </w:t>
            </w:r>
            <w:r w:rsidR="001337E2"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стволовая </w:t>
            </w: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привитая: </w:t>
            </w:r>
            <w:r w:rsidR="00A833A8" w:rsidRPr="00412D06">
              <w:rPr>
                <w:rFonts w:ascii="Verdana" w:hAnsi="Verdana"/>
                <w:bCs/>
                <w:sz w:val="14"/>
                <w:szCs w:val="14"/>
              </w:rPr>
              <w:t>Морозовка,</w:t>
            </w:r>
            <w:r w:rsidR="00A833A8"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="00A71121" w:rsidRPr="00412D06">
              <w:rPr>
                <w:rFonts w:ascii="Verdana" w:hAnsi="Verdana"/>
                <w:bCs/>
                <w:sz w:val="14"/>
                <w:szCs w:val="14"/>
              </w:rPr>
              <w:t>Превосходная Колесниковой</w:t>
            </w:r>
            <w:r w:rsidR="002631E9">
              <w:rPr>
                <w:rFonts w:ascii="Verdana" w:hAnsi="Verdana"/>
                <w:bCs/>
                <w:sz w:val="14"/>
                <w:szCs w:val="14"/>
              </w:rPr>
              <w:t>, Харитоновская</w:t>
            </w:r>
            <w:r w:rsidR="00A833A8" w:rsidRPr="00412D06">
              <w:rPr>
                <w:rFonts w:ascii="Verdana" w:hAnsi="Verdana"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412D06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412D06" w:rsidRDefault="00C51210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sz w:val="14"/>
                <w:szCs w:val="14"/>
              </w:rPr>
              <w:t>60</w:t>
            </w:r>
            <w:r w:rsidR="008132D1" w:rsidRPr="00412D06">
              <w:rPr>
                <w:rFonts w:ascii="Verdana" w:hAnsi="Verdana"/>
                <w:b/>
                <w:sz w:val="14"/>
                <w:szCs w:val="14"/>
              </w:rPr>
              <w:t>0</w:t>
            </w:r>
          </w:p>
        </w:tc>
      </w:tr>
      <w:tr w:rsidR="00A833A8" w:rsidRPr="00412D06" w:rsidTr="00B75717">
        <w:trPr>
          <w:trHeight w:val="139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33A8" w:rsidRPr="00412D06" w:rsidRDefault="00A833A8" w:rsidP="00EE09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33A8" w:rsidRPr="00412D06" w:rsidRDefault="00A833A8" w:rsidP="002631E9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Вишня войлочна</w:t>
            </w:r>
            <w:r w:rsidR="002631E9">
              <w:rPr>
                <w:rFonts w:ascii="Verdana" w:hAnsi="Verdana"/>
                <w:b/>
                <w:bCs/>
                <w:sz w:val="14"/>
                <w:szCs w:val="14"/>
              </w:rPr>
              <w:t xml:space="preserve">я: </w:t>
            </w:r>
            <w:r w:rsidR="002631E9" w:rsidRPr="002631E9">
              <w:rPr>
                <w:rFonts w:ascii="Verdana" w:hAnsi="Verdana"/>
                <w:bCs/>
                <w:sz w:val="14"/>
                <w:szCs w:val="14"/>
              </w:rPr>
              <w:t>Натали.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33A8" w:rsidRPr="00412D06" w:rsidRDefault="001323F0" w:rsidP="00F654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33A8" w:rsidRPr="00412D06" w:rsidRDefault="001323F0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60</w:t>
            </w:r>
            <w:r w:rsidR="00A833A8" w:rsidRPr="00412D06">
              <w:rPr>
                <w:rFonts w:ascii="Verdana" w:hAnsi="Verdana"/>
                <w:b/>
                <w:sz w:val="14"/>
                <w:szCs w:val="14"/>
              </w:rPr>
              <w:t>0</w:t>
            </w:r>
          </w:p>
        </w:tc>
      </w:tr>
      <w:tr w:rsidR="002631E9" w:rsidRPr="00412D06" w:rsidTr="00B75717">
        <w:trPr>
          <w:trHeight w:val="139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EE09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5D5A02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Груша </w:t>
            </w:r>
          </w:p>
          <w:p w:rsidR="002631E9" w:rsidRPr="00412D06" w:rsidRDefault="002631E9" w:rsidP="002631E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Летние сорта: 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Румяная </w:t>
            </w:r>
            <w:proofErr w:type="spellStart"/>
            <w:r>
              <w:rPr>
                <w:rFonts w:ascii="Verdana" w:hAnsi="Verdana"/>
                <w:bCs/>
                <w:sz w:val="14"/>
                <w:szCs w:val="14"/>
              </w:rPr>
              <w:t>кедрина</w:t>
            </w:r>
            <w:proofErr w:type="spellEnd"/>
            <w:r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5D5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5D5A0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350</w:t>
            </w:r>
          </w:p>
        </w:tc>
      </w:tr>
      <w:tr w:rsidR="002631E9" w:rsidRPr="00412D06" w:rsidTr="00055DB1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631E9" w:rsidRPr="00412D06" w:rsidRDefault="002631E9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2631E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Жимолость:</w:t>
            </w:r>
            <w:r w:rsidRPr="00412D06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Московская 23</w:t>
            </w:r>
            <w:r w:rsidRPr="00412D06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sz w:val="14"/>
                <w:szCs w:val="14"/>
              </w:rPr>
              <w:t>200</w:t>
            </w:r>
          </w:p>
        </w:tc>
      </w:tr>
      <w:tr w:rsidR="002631E9" w:rsidRPr="00412D06" w:rsidTr="00055DB1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631E9" w:rsidRPr="00412D06" w:rsidRDefault="002631E9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681A6B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Жимолость: </w:t>
            </w:r>
            <w:r w:rsidRPr="00412D06">
              <w:rPr>
                <w:rFonts w:ascii="Verdana" w:hAnsi="Verdana"/>
                <w:sz w:val="14"/>
                <w:szCs w:val="14"/>
              </w:rPr>
              <w:t>Московская 23.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sz w:val="14"/>
                <w:szCs w:val="14"/>
              </w:rPr>
              <w:t>250</w:t>
            </w:r>
          </w:p>
        </w:tc>
      </w:tr>
      <w:tr w:rsidR="002631E9" w:rsidRPr="00412D06" w:rsidTr="00055DB1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631E9" w:rsidRPr="00412D06" w:rsidRDefault="002631E9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1323F0">
            <w:pPr>
              <w:pStyle w:val="a4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sz w:val="14"/>
                <w:szCs w:val="14"/>
              </w:rPr>
              <w:t>Крыжовник:</w:t>
            </w:r>
            <w:r w:rsidRPr="00412D06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Пурмен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, Родник, Английский желтый</w:t>
            </w:r>
            <w:r w:rsidRPr="00412D06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sz w:val="14"/>
                <w:szCs w:val="14"/>
              </w:rPr>
              <w:t>250</w:t>
            </w:r>
          </w:p>
        </w:tc>
      </w:tr>
      <w:tr w:rsidR="002631E9" w:rsidRPr="00412D06" w:rsidTr="00055DB1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631E9" w:rsidRPr="00412D06" w:rsidRDefault="002631E9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2631E9">
            <w:pPr>
              <w:pStyle w:val="a4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sz w:val="14"/>
                <w:szCs w:val="14"/>
              </w:rPr>
              <w:t>Крыжовник:</w:t>
            </w:r>
            <w:r>
              <w:rPr>
                <w:rFonts w:ascii="Verdana" w:hAnsi="Verdana"/>
                <w:sz w:val="14"/>
                <w:szCs w:val="14"/>
              </w:rPr>
              <w:t xml:space="preserve"> Родник.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5D5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5D5A0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300</w:t>
            </w:r>
          </w:p>
        </w:tc>
      </w:tr>
      <w:tr w:rsidR="002631E9" w:rsidRPr="00412D06" w:rsidTr="00055DB1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631E9" w:rsidRPr="00412D06" w:rsidRDefault="002631E9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2076E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Малина ремонтантная: 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t>Атлант.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0D558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0D558B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sz w:val="14"/>
                <w:szCs w:val="14"/>
              </w:rPr>
              <w:t>220</w:t>
            </w:r>
          </w:p>
        </w:tc>
      </w:tr>
      <w:tr w:rsidR="002631E9" w:rsidRPr="00412D06" w:rsidTr="00055DB1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631E9" w:rsidRPr="00412D06" w:rsidRDefault="002631E9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2076E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Малина ремонтантная: </w:t>
            </w:r>
            <w:r w:rsidRPr="00412D06">
              <w:rPr>
                <w:rFonts w:ascii="Verdana" w:hAnsi="Verdana"/>
                <w:sz w:val="14"/>
                <w:szCs w:val="14"/>
              </w:rPr>
              <w:t>Брянское диво, Новинка, Оранжевое чудо, Полька.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sz w:val="14"/>
                <w:szCs w:val="14"/>
              </w:rPr>
              <w:t>200</w:t>
            </w:r>
          </w:p>
        </w:tc>
      </w:tr>
      <w:tr w:rsidR="002631E9" w:rsidRPr="00412D06" w:rsidTr="009947B9">
        <w:trPr>
          <w:trHeight w:val="212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631E9" w:rsidRPr="00412D06" w:rsidRDefault="002631E9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2631E9">
            <w:pPr>
              <w:pStyle w:val="a4"/>
              <w:rPr>
                <w:rFonts w:ascii="Verdana" w:hAnsi="Verdana"/>
                <w:b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sz w:val="14"/>
                <w:szCs w:val="14"/>
              </w:rPr>
              <w:t xml:space="preserve">Слива: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Болховчанка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, Ника, Ренклод колхозный</w:t>
            </w:r>
            <w:r w:rsidRPr="00412D06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9947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9947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sz w:val="14"/>
                <w:szCs w:val="14"/>
              </w:rPr>
              <w:t>490</w:t>
            </w:r>
          </w:p>
        </w:tc>
      </w:tr>
      <w:tr w:rsidR="002631E9" w:rsidRPr="00412D06" w:rsidTr="00055DB1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631E9" w:rsidRPr="00412D06" w:rsidRDefault="002631E9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Смородина красная:</w:t>
            </w:r>
            <w:r w:rsidRPr="00412D06">
              <w:rPr>
                <w:rFonts w:ascii="Verdana" w:hAnsi="Verdana"/>
                <w:sz w:val="14"/>
                <w:szCs w:val="14"/>
              </w:rPr>
              <w:t xml:space="preserve"> Натали, Сахарная.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sz w:val="14"/>
                <w:szCs w:val="14"/>
              </w:rPr>
              <w:t>150</w:t>
            </w:r>
          </w:p>
        </w:tc>
      </w:tr>
      <w:tr w:rsidR="002631E9" w:rsidRPr="00412D06" w:rsidTr="00055DB1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631E9" w:rsidRPr="00412D06" w:rsidRDefault="002631E9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A7112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Смородина черная:</w:t>
            </w:r>
            <w:r w:rsidRPr="00412D06">
              <w:rPr>
                <w:rFonts w:ascii="Verdana" w:hAnsi="Verdana"/>
                <w:sz w:val="14"/>
                <w:szCs w:val="14"/>
              </w:rPr>
              <w:t xml:space="preserve"> Верность, Перун.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sz w:val="14"/>
                <w:szCs w:val="14"/>
              </w:rPr>
              <w:t>150</w:t>
            </w:r>
          </w:p>
        </w:tc>
      </w:tr>
      <w:tr w:rsidR="002631E9" w:rsidRPr="00412D06" w:rsidTr="00055DB1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631E9" w:rsidRPr="00412D06" w:rsidRDefault="002631E9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681A6B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Смородина черная:</w:t>
            </w:r>
            <w:r w:rsidRPr="00412D06">
              <w:rPr>
                <w:rFonts w:ascii="Verdana" w:hAnsi="Verdana"/>
                <w:sz w:val="14"/>
                <w:szCs w:val="14"/>
              </w:rPr>
              <w:t xml:space="preserve"> Верность, Перун, Селеченская 2, Экзотика.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sz w:val="14"/>
                <w:szCs w:val="14"/>
              </w:rPr>
              <w:t>200</w:t>
            </w:r>
          </w:p>
        </w:tc>
      </w:tr>
      <w:tr w:rsidR="002631E9" w:rsidRPr="00412D06" w:rsidTr="00055DB1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631E9" w:rsidRPr="00412D06" w:rsidRDefault="002631E9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2631E9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Черешня привитая: 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t xml:space="preserve">Брянская розовая, Ипуть, </w:t>
            </w:r>
            <w:proofErr w:type="spellStart"/>
            <w:r>
              <w:rPr>
                <w:rFonts w:ascii="Verdana" w:hAnsi="Verdana"/>
                <w:bCs/>
                <w:sz w:val="14"/>
                <w:szCs w:val="14"/>
              </w:rPr>
              <w:t>Овстуженка</w:t>
            </w:r>
            <w:proofErr w:type="spellEnd"/>
            <w:r w:rsidRPr="00412D06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sz w:val="14"/>
                <w:szCs w:val="14"/>
              </w:rPr>
              <w:t>800</w:t>
            </w:r>
          </w:p>
        </w:tc>
      </w:tr>
      <w:tr w:rsidR="002631E9" w:rsidRPr="00412D06" w:rsidTr="00055DB1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631E9" w:rsidRPr="00412D06" w:rsidRDefault="002631E9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A71121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Яблоня на клоновом подвое 54-118 (полукарлик)</w:t>
            </w:r>
          </w:p>
          <w:p w:rsidR="002631E9" w:rsidRPr="00412D06" w:rsidRDefault="002631E9" w:rsidP="00A7112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Летние сорта: 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t xml:space="preserve">Мелба, Конфетное, Грушовка Московская, </w:t>
            </w:r>
            <w:proofErr w:type="gramStart"/>
            <w:r w:rsidRPr="00412D06">
              <w:rPr>
                <w:rFonts w:ascii="Verdana" w:hAnsi="Verdana"/>
                <w:bCs/>
                <w:sz w:val="14"/>
                <w:szCs w:val="14"/>
              </w:rPr>
              <w:t>Медуница;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br/>
            </w: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Осенние</w:t>
            </w:r>
            <w:proofErr w:type="gramEnd"/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 сорта: </w:t>
            </w:r>
            <w:r w:rsidRPr="00412D06">
              <w:rPr>
                <w:rFonts w:ascii="Verdana" w:hAnsi="Verdana"/>
                <w:sz w:val="14"/>
                <w:szCs w:val="14"/>
              </w:rPr>
              <w:t>Жигулевское, Скала, Уральское наливное, Китайка Санина, Осеннее полосатое, Спартак, Зарянка;</w:t>
            </w:r>
            <w:r w:rsidRPr="00412D06">
              <w:rPr>
                <w:rFonts w:ascii="Verdana" w:hAnsi="Verdana"/>
                <w:sz w:val="14"/>
                <w:szCs w:val="14"/>
              </w:rPr>
              <w:br/>
            </w: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Зимние сорта: </w:t>
            </w:r>
            <w:r w:rsidRPr="00412D06">
              <w:rPr>
                <w:rFonts w:ascii="Verdana" w:hAnsi="Verdana"/>
                <w:sz w:val="14"/>
                <w:szCs w:val="14"/>
              </w:rPr>
              <w:t>Синап Орловский, Богатырь, Имрус, Вишневое, Медуница зимняя, Кутузовец.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sz w:val="14"/>
                <w:szCs w:val="14"/>
              </w:rPr>
              <w:t xml:space="preserve">1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sz w:val="14"/>
                <w:szCs w:val="14"/>
              </w:rPr>
              <w:t>300</w:t>
            </w:r>
          </w:p>
        </w:tc>
      </w:tr>
      <w:tr w:rsidR="002631E9" w:rsidRPr="00412D06" w:rsidTr="00055DB1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631E9" w:rsidRPr="00412D06" w:rsidRDefault="002631E9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Яблоня на семенном подвое </w:t>
            </w:r>
          </w:p>
          <w:p w:rsidR="002631E9" w:rsidRPr="00412D06" w:rsidRDefault="002631E9" w:rsidP="00F654C7">
            <w:pPr>
              <w:spacing w:after="0" w:line="240" w:lineRule="auto"/>
              <w:rPr>
                <w:rFonts w:ascii="Verdana" w:hAnsi="Verdana"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Осенние сорта: </w:t>
            </w:r>
            <w:r w:rsidRPr="00412D06">
              <w:rPr>
                <w:rFonts w:ascii="Verdana" w:hAnsi="Verdana"/>
                <w:sz w:val="14"/>
                <w:szCs w:val="14"/>
              </w:rPr>
              <w:t>Жигулевское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t>;</w:t>
            </w:r>
          </w:p>
          <w:p w:rsidR="002631E9" w:rsidRPr="00412D06" w:rsidRDefault="002631E9" w:rsidP="00F654C7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Зимние сорта: 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t>Имрус,</w:t>
            </w: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412D06">
              <w:rPr>
                <w:rFonts w:ascii="Verdana" w:hAnsi="Verdana"/>
                <w:sz w:val="14"/>
                <w:szCs w:val="14"/>
              </w:rPr>
              <w:t>Синап Орловский.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300</w:t>
            </w:r>
          </w:p>
        </w:tc>
      </w:tr>
      <w:tr w:rsidR="002631E9" w:rsidRPr="00412D06" w:rsidTr="00055DB1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631E9" w:rsidRPr="00412D06" w:rsidRDefault="002631E9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042C86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Яблоня на клоновом подвое 54-118 (полукарлик)</w:t>
            </w:r>
          </w:p>
          <w:p w:rsidR="002631E9" w:rsidRPr="00412D06" w:rsidRDefault="002631E9" w:rsidP="00042C86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Летние сорта: 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t xml:space="preserve">Квинти, Китайка золотая; </w:t>
            </w:r>
          </w:p>
          <w:p w:rsidR="002631E9" w:rsidRPr="00412D06" w:rsidRDefault="002631E9" w:rsidP="00042C86">
            <w:pPr>
              <w:spacing w:after="0" w:line="240" w:lineRule="auto"/>
              <w:rPr>
                <w:rFonts w:ascii="Verdana" w:hAnsi="Verdana"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Осенние сорта: 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t xml:space="preserve">Бессемянка Мичурина; </w:t>
            </w:r>
          </w:p>
          <w:p w:rsidR="002631E9" w:rsidRPr="00412D06" w:rsidRDefault="002631E9" w:rsidP="002631E9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Зимние сорта:</w:t>
            </w:r>
            <w:r w:rsidRPr="00412D06">
              <w:rPr>
                <w:rFonts w:ascii="Verdana" w:hAnsi="Verdana"/>
                <w:sz w:val="14"/>
                <w:szCs w:val="14"/>
              </w:rPr>
              <w:t xml:space="preserve"> Антоновка обыкновенная, </w:t>
            </w:r>
            <w:proofErr w:type="spellStart"/>
            <w:r w:rsidRPr="00412D06">
              <w:rPr>
                <w:rFonts w:ascii="Verdana" w:hAnsi="Verdana"/>
                <w:sz w:val="14"/>
                <w:szCs w:val="14"/>
              </w:rPr>
              <w:t>Веньяминовское</w:t>
            </w:r>
            <w:proofErr w:type="spellEnd"/>
            <w:r w:rsidRPr="00412D06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412D06">
              <w:rPr>
                <w:rFonts w:ascii="Verdana" w:hAnsi="Verdana"/>
                <w:sz w:val="14"/>
                <w:szCs w:val="14"/>
              </w:rPr>
              <w:t>Уэлси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480</w:t>
            </w:r>
          </w:p>
        </w:tc>
      </w:tr>
      <w:tr w:rsidR="002631E9" w:rsidRPr="00412D06" w:rsidTr="002631E9">
        <w:trPr>
          <w:trHeight w:val="804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631E9" w:rsidRPr="00412D06" w:rsidRDefault="002631E9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Яблоня на клоновом подвое 54-118 (полукарлик)</w:t>
            </w:r>
          </w:p>
          <w:p w:rsidR="002631E9" w:rsidRPr="002631E9" w:rsidRDefault="002631E9" w:rsidP="00F64B4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Летние сорта: 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t xml:space="preserve">Квинти, Коричное полосатое, Красное раннее, </w:t>
            </w:r>
            <w:r>
              <w:rPr>
                <w:rFonts w:ascii="Verdana" w:hAnsi="Verdana"/>
                <w:bCs/>
                <w:sz w:val="14"/>
                <w:szCs w:val="14"/>
              </w:rPr>
              <w:t>Мантет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t>, Мелба, Папировка, Китайка золотая;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590</w:t>
            </w:r>
          </w:p>
        </w:tc>
      </w:tr>
      <w:tr w:rsidR="002631E9" w:rsidRPr="00412D06" w:rsidTr="00FD6D53">
        <w:trPr>
          <w:trHeight w:val="213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631E9" w:rsidRPr="00412D06" w:rsidRDefault="002631E9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2631E9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Яблоня колоновидная: </w:t>
            </w:r>
            <w:r>
              <w:rPr>
                <w:rFonts w:ascii="Verdana" w:hAnsi="Verdana"/>
                <w:bCs/>
                <w:sz w:val="14"/>
                <w:szCs w:val="14"/>
              </w:rPr>
              <w:t>Московское ожерелье, Приокское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31E9" w:rsidRPr="00412D06" w:rsidRDefault="002631E9" w:rsidP="00F654C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590</w:t>
            </w:r>
          </w:p>
        </w:tc>
      </w:tr>
      <w:bookmarkEnd w:id="0"/>
    </w:tbl>
    <w:p w:rsidR="00690C5C" w:rsidRDefault="00690C5C" w:rsidP="00412D06"/>
    <w:sectPr w:rsidR="00690C5C" w:rsidSect="002052F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5548"/>
    <w:multiLevelType w:val="hybridMultilevel"/>
    <w:tmpl w:val="E9B2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EE6F04"/>
    <w:multiLevelType w:val="hybridMultilevel"/>
    <w:tmpl w:val="B7D4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12"/>
    <w:rsid w:val="00005A38"/>
    <w:rsid w:val="00036944"/>
    <w:rsid w:val="00042C86"/>
    <w:rsid w:val="00055DB1"/>
    <w:rsid w:val="00076A36"/>
    <w:rsid w:val="00085CD8"/>
    <w:rsid w:val="000B1E18"/>
    <w:rsid w:val="001323F0"/>
    <w:rsid w:val="001337E2"/>
    <w:rsid w:val="0014525A"/>
    <w:rsid w:val="00197D57"/>
    <w:rsid w:val="001D33F5"/>
    <w:rsid w:val="002052F8"/>
    <w:rsid w:val="002076EF"/>
    <w:rsid w:val="0022269A"/>
    <w:rsid w:val="002631E9"/>
    <w:rsid w:val="00271B76"/>
    <w:rsid w:val="002A450D"/>
    <w:rsid w:val="002E4EA1"/>
    <w:rsid w:val="00376512"/>
    <w:rsid w:val="003C7CBE"/>
    <w:rsid w:val="003D2275"/>
    <w:rsid w:val="003F7118"/>
    <w:rsid w:val="00412D06"/>
    <w:rsid w:val="00460302"/>
    <w:rsid w:val="004E43BA"/>
    <w:rsid w:val="00557079"/>
    <w:rsid w:val="0058227F"/>
    <w:rsid w:val="00681A6B"/>
    <w:rsid w:val="00690C5C"/>
    <w:rsid w:val="006A2DDA"/>
    <w:rsid w:val="006A778C"/>
    <w:rsid w:val="006D2D43"/>
    <w:rsid w:val="006F4B0D"/>
    <w:rsid w:val="00773CA3"/>
    <w:rsid w:val="0079706E"/>
    <w:rsid w:val="007A6B13"/>
    <w:rsid w:val="007F7B5C"/>
    <w:rsid w:val="008132D1"/>
    <w:rsid w:val="0082425A"/>
    <w:rsid w:val="008615E3"/>
    <w:rsid w:val="008A01BC"/>
    <w:rsid w:val="00950ECD"/>
    <w:rsid w:val="00981CF5"/>
    <w:rsid w:val="009947B9"/>
    <w:rsid w:val="00A04612"/>
    <w:rsid w:val="00A05EDB"/>
    <w:rsid w:val="00A2020E"/>
    <w:rsid w:val="00A71121"/>
    <w:rsid w:val="00A833A8"/>
    <w:rsid w:val="00A84BB7"/>
    <w:rsid w:val="00AA45B6"/>
    <w:rsid w:val="00B25C06"/>
    <w:rsid w:val="00B2673D"/>
    <w:rsid w:val="00B3447C"/>
    <w:rsid w:val="00B75717"/>
    <w:rsid w:val="00B75EAE"/>
    <w:rsid w:val="00BA08BE"/>
    <w:rsid w:val="00BB6474"/>
    <w:rsid w:val="00BC1278"/>
    <w:rsid w:val="00C16946"/>
    <w:rsid w:val="00C51210"/>
    <w:rsid w:val="00C51D1C"/>
    <w:rsid w:val="00C64E94"/>
    <w:rsid w:val="00C920B2"/>
    <w:rsid w:val="00C9753D"/>
    <w:rsid w:val="00CA109F"/>
    <w:rsid w:val="00CE42A3"/>
    <w:rsid w:val="00D1489B"/>
    <w:rsid w:val="00D30832"/>
    <w:rsid w:val="00D76EA5"/>
    <w:rsid w:val="00D833CC"/>
    <w:rsid w:val="00E1589A"/>
    <w:rsid w:val="00E20740"/>
    <w:rsid w:val="00E34392"/>
    <w:rsid w:val="00E57277"/>
    <w:rsid w:val="00E71F2B"/>
    <w:rsid w:val="00E811E7"/>
    <w:rsid w:val="00EB71F3"/>
    <w:rsid w:val="00EE09B2"/>
    <w:rsid w:val="00F04D77"/>
    <w:rsid w:val="00F120DA"/>
    <w:rsid w:val="00F64B43"/>
    <w:rsid w:val="00F72188"/>
    <w:rsid w:val="00FA093C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680DA-A061-4C50-A7C7-D7245A9B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B2"/>
    <w:pPr>
      <w:ind w:left="720"/>
      <w:contextualSpacing/>
    </w:pPr>
  </w:style>
  <w:style w:type="paragraph" w:styleId="a4">
    <w:name w:val="No Spacing"/>
    <w:uiPriority w:val="1"/>
    <w:qFormat/>
    <w:rsid w:val="00B267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C8363-A6DC-436F-A2F4-1D07A943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cp:lastPrinted>2019-02-20T03:56:00Z</cp:lastPrinted>
  <dcterms:created xsi:type="dcterms:W3CDTF">2019-05-22T16:02:00Z</dcterms:created>
  <dcterms:modified xsi:type="dcterms:W3CDTF">2019-05-22T16:02:00Z</dcterms:modified>
</cp:coreProperties>
</file>